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1D7ACE" w14:textId="25CAA74E" w:rsidR="00F17079" w:rsidRDefault="006C5F1C" w:rsidP="006C5F1C">
      <w:pPr>
        <w:pStyle w:val="1"/>
        <w:rPr>
          <w:rFonts w:eastAsiaTheme="minorEastAsia"/>
          <w:lang w:val="en-US"/>
        </w:rPr>
      </w:pPr>
      <w:r>
        <w:rPr>
          <w:rFonts w:eastAsiaTheme="minorEastAsia"/>
        </w:rPr>
        <w:t>3</w:t>
      </w:r>
      <w:proofErr w:type="spellStart"/>
      <w:r w:rsidRPr="006C5F1C">
        <w:rPr>
          <w:rFonts w:eastAsiaTheme="minorEastAsia"/>
          <w:vertAlign w:val="superscript"/>
          <w:lang w:val="en-US"/>
        </w:rPr>
        <w:t>rd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 w:rsidRPr="006C5F1C">
        <w:t>Lecture</w:t>
      </w:r>
      <w:proofErr w:type="spellEnd"/>
      <w:r>
        <w:rPr>
          <w:rFonts w:eastAsiaTheme="minorEastAsia"/>
          <w:lang w:val="en-US"/>
        </w:rPr>
        <w:t>.</w:t>
      </w:r>
    </w:p>
    <w:p w14:paraId="01CCC216" w14:textId="3DD5C0F4" w:rsidR="006C5F1C" w:rsidRDefault="006C5F1C" w:rsidP="005E463E">
      <w:pPr>
        <w:pStyle w:val="Task"/>
        <w:numPr>
          <w:ilvl w:val="0"/>
          <w:numId w:val="0"/>
        </w:numPr>
        <w:ind w:left="720"/>
      </w:pPr>
      <w:r>
        <w:t>Laplace, Fourier Transforms</w:t>
      </w:r>
    </w:p>
    <w:p w14:paraId="4C5825FC" w14:textId="77CA5591" w:rsidR="005E463E" w:rsidRDefault="005E463E" w:rsidP="006C5F1C">
      <w:pPr>
        <w:pStyle w:val="Task"/>
      </w:pPr>
      <w:r>
        <w:t>Example</w:t>
      </w:r>
    </w:p>
    <w:p w14:paraId="7C4D557E" w14:textId="77777777" w:rsidR="005E463E" w:rsidRDefault="005E463E" w:rsidP="005E463E">
      <w:pPr>
        <w:pStyle w:val="Task"/>
        <w:numPr>
          <w:ilvl w:val="0"/>
          <w:numId w:val="0"/>
        </w:numPr>
        <w:ind w:left="720" w:hanging="360"/>
      </w:pPr>
    </w:p>
    <w:p w14:paraId="7EFFB4D4" w14:textId="615BE4E3" w:rsidR="006C5F1C" w:rsidRDefault="006C5F1C" w:rsidP="006C5F1C">
      <w:pPr>
        <w:pStyle w:val="Task"/>
        <w:numPr>
          <w:ilvl w:val="0"/>
          <w:numId w:val="0"/>
        </w:numPr>
        <w:ind w:left="720"/>
        <w:rPr>
          <w:lang w:val="ru-RU"/>
        </w:rPr>
      </w:pPr>
      <w:r>
        <w:rPr>
          <w:noProof/>
        </w:rPr>
        <w:drawing>
          <wp:inline distT="0" distB="0" distL="0" distR="0" wp14:anchorId="534E8B39" wp14:editId="0DB16533">
            <wp:extent cx="2269067" cy="141215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099" t="16727" r="59376" b="59458"/>
                    <a:stretch/>
                  </pic:blipFill>
                  <pic:spPr bwMode="auto">
                    <a:xfrm>
                      <a:off x="0" y="0"/>
                      <a:ext cx="2286723" cy="142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8D11A" w14:textId="5ABC2EE5" w:rsidR="006C5F1C" w:rsidRDefault="00E10E3A" w:rsidP="006C5F1C">
      <w:pPr>
        <w:pStyle w:val="Task"/>
        <w:numPr>
          <w:ilvl w:val="0"/>
          <w:numId w:val="0"/>
        </w:numPr>
        <w:ind w:left="720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V</m:t>
            </m:r>
          </m:e>
          <m:sub>
            <m:r>
              <w:rPr>
                <w:rFonts w:ascii="Cambria Math" w:hAnsi="Cambria Math"/>
                <w:lang w:val="ru-RU"/>
              </w:rPr>
              <m:t>s</m:t>
            </m:r>
          </m:sub>
        </m:sSub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s</m:t>
            </m:r>
          </m:e>
        </m:d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V</m:t>
            </m:r>
          </m:e>
          <m:sub>
            <m:r>
              <w:rPr>
                <w:rFonts w:ascii="Cambria Math" w:hAnsi="Cambria Math"/>
                <w:lang w:val="ru-RU"/>
              </w:rPr>
              <m:t>c</m:t>
            </m:r>
          </m:sub>
        </m:sSub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s</m:t>
            </m:r>
          </m:e>
        </m:d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ru-RU"/>
          </w:rPr>
          <m:t>I</m:t>
        </m:r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s</m:t>
            </m:r>
          </m:e>
        </m:d>
        <m:r>
          <w:rPr>
            <w:rFonts w:ascii="Cambria Math" w:hAnsi="Cambria Math"/>
          </w:rPr>
          <m:t>-</m:t>
        </m:r>
      </m:oMath>
      <w:r w:rsidR="006C5F1C" w:rsidRPr="006C5F1C">
        <w:rPr>
          <w:rFonts w:eastAsiaTheme="minorEastAsia"/>
        </w:rPr>
        <w:t>Laplace transformes.</w:t>
      </w:r>
    </w:p>
    <w:p w14:paraId="005FF245" w14:textId="2AF8CE0C" w:rsidR="006C5F1C" w:rsidRPr="006C5F1C" w:rsidRDefault="00E10E3A" w:rsidP="006C5F1C">
      <w:pPr>
        <w:pStyle w:val="Task"/>
        <w:numPr>
          <w:ilvl w:val="0"/>
          <w:numId w:val="0"/>
        </w:numPr>
        <w:ind w:left="720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=i=C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=&gt;L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</w:rPr>
            <m:t>=L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</m:e>
          </m:d>
          <m:r>
            <w:rPr>
              <w:rFonts w:ascii="Cambria Math" w:hAnsi="Cambria Math"/>
            </w:rPr>
            <m:t>=sC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</m:oMath>
      </m:oMathPara>
    </w:p>
    <w:p w14:paraId="26056A66" w14:textId="27E4CEA0" w:rsidR="006C5F1C" w:rsidRPr="006C5F1C" w:rsidRDefault="00E10E3A" w:rsidP="006C5F1C">
      <w:pPr>
        <w:pStyle w:val="Task"/>
        <w:numPr>
          <w:ilvl w:val="0"/>
          <w:numId w:val="0"/>
        </w:numPr>
        <w:ind w:left="720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R+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sC</m:t>
              </m:r>
            </m:den>
          </m:f>
        </m:oMath>
      </m:oMathPara>
    </w:p>
    <w:p w14:paraId="290F8C2A" w14:textId="51D6EB61" w:rsidR="006C5F1C" w:rsidRDefault="006C5F1C" w:rsidP="006C5F1C">
      <w:pPr>
        <w:pStyle w:val="Task"/>
        <w:numPr>
          <w:ilvl w:val="0"/>
          <w:numId w:val="0"/>
        </w:numPr>
        <w:ind w:left="720"/>
        <w:rPr>
          <w:rFonts w:eastAsiaTheme="minorEastAsia"/>
        </w:rPr>
      </w:pPr>
      <w:r w:rsidRPr="006C5F1C">
        <w:rPr>
          <w:rFonts w:eastAsiaTheme="minorEastAsia"/>
          <w:iCs/>
        </w:rPr>
        <w:t>We</w:t>
      </w:r>
      <w:r>
        <w:rPr>
          <w:rFonts w:eastAsiaTheme="minorEastAsia"/>
          <w:iCs/>
        </w:rPr>
        <w:t>’re</w:t>
      </w:r>
      <w:r w:rsidRPr="006C5F1C">
        <w:rPr>
          <w:rFonts w:eastAsiaTheme="minorEastAsia"/>
          <w:iCs/>
        </w:rPr>
        <w:t xml:space="preserve"> going to find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>
        <w:rPr>
          <w:rFonts w:eastAsiaTheme="minorEastAsia"/>
        </w:rPr>
        <w:t>.</w:t>
      </w:r>
    </w:p>
    <w:p w14:paraId="3D10D88E" w14:textId="2C64E621" w:rsidR="006C5F1C" w:rsidRPr="005E463E" w:rsidRDefault="00E10E3A" w:rsidP="006C5F1C">
      <w:pPr>
        <w:pStyle w:val="Task"/>
        <w:numPr>
          <w:ilvl w:val="0"/>
          <w:numId w:val="0"/>
        </w:numPr>
        <w:ind w:left="72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c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sC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sC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s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RsC+1</m:t>
              </m:r>
            </m:den>
          </m:f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sC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s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 xml:space="preserve">RsC+1 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w:rPr>
              <w:rFonts w:ascii="Cambria Math" w:eastAsiaTheme="minorEastAsia" w:hAnsi="Cambria Math"/>
            </w:rPr>
            <m:t>(s)H(s)</m:t>
          </m:r>
        </m:oMath>
      </m:oMathPara>
    </w:p>
    <w:p w14:paraId="29CF8B3B" w14:textId="0CCEFD9D" w:rsidR="005E463E" w:rsidRDefault="005E463E" w:rsidP="006C5F1C">
      <w:pPr>
        <w:pStyle w:val="Task"/>
        <w:numPr>
          <w:ilvl w:val="0"/>
          <w:numId w:val="0"/>
        </w:numPr>
        <w:ind w:left="720"/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 xml:space="preserve">RsC+1 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RC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s+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RC</m:t>
                    </m:r>
                  </m:den>
                </m:f>
              </m:den>
            </m:f>
          </m:e>
        </m:d>
        <m:r>
          <w:rPr>
            <w:rFonts w:ascii="Cambria Math" w:eastAsiaTheme="minorEastAsia" w:hAnsi="Cambria Math"/>
          </w:rPr>
          <m:t>=&gt;h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Rc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exp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Rc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e>
        </m:func>
      </m:oMath>
    </w:p>
    <w:p w14:paraId="17BEC72D" w14:textId="621C35A8" w:rsidR="00353BAA" w:rsidRPr="00766873" w:rsidRDefault="00E10E3A" w:rsidP="006C5F1C">
      <w:pPr>
        <w:pStyle w:val="Task"/>
        <w:numPr>
          <w:ilvl w:val="0"/>
          <w:numId w:val="0"/>
        </w:numPr>
        <w:ind w:left="72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c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s</m:t>
                  </m:r>
                </m:sub>
              </m:sSub>
              <m:r>
                <w:rPr>
                  <w:rFonts w:ascii="Cambria Math" w:eastAsiaTheme="minorEastAsia" w:hAnsi="Cambria Math"/>
                </w:rPr>
                <m:t>(s)H(s)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L(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s</m:t>
                  </m:r>
                </m:sub>
              </m:sSub>
              <m:r>
                <w:rPr>
                  <w:rFonts w:ascii="Cambria Math" w:eastAsiaTheme="minorEastAsia" w:hAnsi="Cambria Math"/>
                </w:rPr>
                <m:t>(t)*h(t))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*h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s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τ</m:t>
                  </m:r>
                </m:e>
              </m:d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t-τ</m:t>
                  </m:r>
                </m:e>
              </m:d>
              <m:r>
                <w:rPr>
                  <w:rFonts w:ascii="Cambria Math" w:eastAsiaTheme="minorEastAsia" w:hAnsi="Cambria Math"/>
                </w:rPr>
                <m:t>dτ</m:t>
              </m:r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s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τ</m:t>
                  </m:r>
                </m:e>
              </m:d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t-τ</m:t>
                  </m:r>
                </m:e>
              </m:d>
              <m:r>
                <w:rPr>
                  <w:rFonts w:ascii="Cambria Math" w:eastAsiaTheme="minorEastAsia" w:hAnsi="Cambria Math"/>
                </w:rPr>
                <m:t>dτ</m:t>
              </m:r>
            </m:e>
          </m:nary>
          <m:r>
            <w:rPr>
              <w:rFonts w:ascii="Cambria Math" w:eastAsiaTheme="minorEastAsia" w:hAnsi="Cambria Math"/>
            </w:rPr>
            <m:t>=V</m:t>
          </m:r>
          <m:nary>
            <m:naryPr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t-τ</m:t>
                  </m:r>
                </m:e>
              </m:d>
              <m:r>
                <w:rPr>
                  <w:rFonts w:ascii="Cambria Math" w:eastAsiaTheme="minorEastAsia" w:hAnsi="Cambria Math"/>
                </w:rPr>
                <m:t>dτ</m:t>
              </m:r>
            </m:e>
          </m:nary>
          <m:r>
            <w:rPr>
              <w:rFonts w:ascii="Cambria Math" w:eastAsiaTheme="minorEastAsia" w:hAnsi="Cambria Math"/>
            </w:rPr>
            <m:t>=V</m:t>
          </m:r>
          <m:nary>
            <m:naryPr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Rc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Rc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</w:rPr>
                        <m:t>τ-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Rc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</m:sup>
              </m:sSup>
              <m:r>
                <w:rPr>
                  <w:rFonts w:ascii="Cambria Math" w:eastAsiaTheme="minorEastAsia" w:hAnsi="Cambria Math"/>
                </w:rPr>
                <m:t>dτ</m:t>
              </m:r>
            </m:e>
          </m:nary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V</m:t>
              </m:r>
            </m:num>
            <m:den>
              <m:r>
                <w:rPr>
                  <w:rFonts w:ascii="Cambria Math" w:eastAsiaTheme="minorEastAsia" w:hAnsi="Cambria Math"/>
                </w:rPr>
                <m:t>Rc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Rc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sup>
          </m:sSup>
          <m:nary>
            <m:naryPr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Rc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</w:rPr>
                        <m:t>τ</m:t>
                      </m:r>
                    </m:e>
                  </m:d>
                </m:sup>
              </m:sSup>
              <m:r>
                <w:rPr>
                  <w:rFonts w:ascii="Cambria Math" w:eastAsiaTheme="minorEastAsia" w:hAnsi="Cambria Math"/>
                </w:rPr>
                <m:t>dτ</m:t>
              </m:r>
            </m:e>
          </m:nary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V</m:t>
              </m:r>
            </m:num>
            <m:den>
              <m:r>
                <w:rPr>
                  <w:rFonts w:ascii="Cambria Math" w:eastAsiaTheme="minorEastAsia" w:hAnsi="Cambria Math"/>
                </w:rPr>
                <m:t>Rc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Rc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sup>
          </m:sSup>
          <m:r>
            <w:rPr>
              <w:rFonts w:ascii="Cambria Math" w:eastAsiaTheme="minorEastAsia" w:hAnsi="Cambria Math"/>
            </w:rPr>
            <m:t>RC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Rc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τ</m:t>
                  </m:r>
                </m:e>
              </m:d>
            </m:sup>
          </m:sSup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/>
                    </w:rPr>
                    <m:t>​</m:t>
                  </m:r>
                </m:e>
              </m:d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bSup>
          <m:r>
            <w:rPr>
              <w:rFonts w:ascii="Cambria Math" w:eastAsiaTheme="minorEastAsia" w:hAnsi="Cambria Math"/>
            </w:rPr>
            <m:t>=V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Rc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Rc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</m:sup>
              </m:sSup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= V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Rc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</m:sup>
              </m:sSup>
            </m:e>
          </m:d>
        </m:oMath>
      </m:oMathPara>
    </w:p>
    <w:p w14:paraId="6F436B16" w14:textId="4D3D60B9" w:rsidR="00766873" w:rsidRPr="00766873" w:rsidRDefault="00E10E3A" w:rsidP="006C5F1C">
      <w:pPr>
        <w:pStyle w:val="Task"/>
        <w:numPr>
          <w:ilvl w:val="0"/>
          <w:numId w:val="0"/>
        </w:numPr>
        <w:ind w:left="72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c</m:t>
              </m:r>
            </m:sub>
          </m:sSub>
          <m:r>
            <w:rPr>
              <w:rFonts w:ascii="Cambria Math" w:eastAsiaTheme="minorEastAsia" w:hAnsi="Cambria Math"/>
            </w:rPr>
            <m:t>= V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Rc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</m:sup>
              </m:sSup>
            </m:e>
          </m:d>
        </m:oMath>
      </m:oMathPara>
    </w:p>
    <w:p w14:paraId="4CFEBE29" w14:textId="0AE153EA" w:rsidR="00766873" w:rsidRDefault="00766873" w:rsidP="00766873">
      <w:pPr>
        <w:pStyle w:val="Task"/>
        <w:numPr>
          <w:ilvl w:val="0"/>
          <w:numId w:val="0"/>
        </w:numPr>
        <w:ind w:left="720"/>
        <w:rPr>
          <w:rFonts w:eastAsiaTheme="minorEastAsia"/>
        </w:rPr>
      </w:pPr>
      <w:r>
        <w:rPr>
          <w:rFonts w:eastAsiaTheme="minorEastAsia"/>
        </w:rPr>
        <w:t>Sometimes it is better to solve diff eq.</w:t>
      </w:r>
    </w:p>
    <w:p w14:paraId="4C4254C3" w14:textId="230C5424" w:rsidR="00766873" w:rsidRDefault="00766873" w:rsidP="00766873">
      <w:pPr>
        <w:pStyle w:val="Task"/>
        <w:numPr>
          <w:ilvl w:val="0"/>
          <w:numId w:val="0"/>
        </w:numPr>
        <w:ind w:left="720"/>
        <w:rPr>
          <w:rFonts w:eastAsiaTheme="minorEastAsia"/>
        </w:rPr>
      </w:pPr>
      <w:r>
        <w:rPr>
          <w:rFonts w:eastAsiaTheme="minorEastAsia"/>
        </w:rPr>
        <w:t>Or you can solve this: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s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V</m:t>
            </m:r>
          </m:num>
          <m:den>
            <m:r>
              <w:rPr>
                <w:rFonts w:ascii="Cambria Math" w:eastAsiaTheme="minorEastAsia" w:hAnsi="Cambria Math"/>
              </w:rPr>
              <m:t>s</m:t>
            </m:r>
          </m:den>
        </m:f>
        <m:r>
          <w:rPr>
            <w:rFonts w:ascii="Cambria Math" w:eastAsiaTheme="minorEastAsia" w:hAnsi="Cambria Math"/>
          </w:rPr>
          <m:t>)</m:t>
        </m:r>
      </m:oMath>
    </w:p>
    <w:p w14:paraId="32940E5D" w14:textId="1A7F3E91" w:rsidR="00766873" w:rsidRPr="00766873" w:rsidRDefault="00E10E3A" w:rsidP="00766873">
      <w:pPr>
        <w:pStyle w:val="Task"/>
        <w:numPr>
          <w:ilvl w:val="0"/>
          <w:numId w:val="0"/>
        </w:num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c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s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 xml:space="preserve">RsC+1 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V</m:t>
              </m:r>
            </m:num>
            <m:den>
              <m:r>
                <w:rPr>
                  <w:rFonts w:ascii="Cambria Math" w:eastAsiaTheme="minorEastAsia" w:hAnsi="Cambria Math"/>
                </w:rPr>
                <m:t>s</m:t>
              </m:r>
            </m:den>
          </m:f>
          <m:r>
            <w:rPr>
              <w:rFonts w:ascii="Cambria Math" w:eastAsiaTheme="minorEastAsia" w:hAnsi="Cambria Math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 xml:space="preserve">RsC+1 </m:t>
              </m:r>
            </m:den>
          </m:f>
        </m:oMath>
      </m:oMathPara>
    </w:p>
    <w:p w14:paraId="1E8FFCB2" w14:textId="1C624A2C" w:rsidR="00766873" w:rsidRPr="00766873" w:rsidRDefault="00E10E3A" w:rsidP="00766873">
      <w:pPr>
        <w:pStyle w:val="Task"/>
        <w:numPr>
          <w:ilvl w:val="0"/>
          <w:numId w:val="0"/>
        </w:num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c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V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s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 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 xml:space="preserve">RsC+1 </m:t>
                  </m:r>
                </m:den>
              </m:f>
            </m:e>
          </m:d>
        </m:oMath>
      </m:oMathPara>
    </w:p>
    <w:p w14:paraId="7C98BF3E" w14:textId="28419895" w:rsidR="005E463E" w:rsidRPr="005E463E" w:rsidRDefault="005E463E" w:rsidP="005E463E">
      <w:pPr>
        <w:pStyle w:val="Task"/>
      </w:pPr>
      <w:r>
        <w:t>Example</w:t>
      </w:r>
    </w:p>
    <w:p w14:paraId="2E48D2BD" w14:textId="057BE30D" w:rsidR="005E463E" w:rsidRDefault="005E463E" w:rsidP="006C5F1C">
      <w:pPr>
        <w:pStyle w:val="Task"/>
        <w:numPr>
          <w:ilvl w:val="0"/>
          <w:numId w:val="0"/>
        </w:numPr>
        <w:ind w:left="720"/>
        <w:rPr>
          <w:rFonts w:eastAsiaTheme="minorEastAsia"/>
          <w:lang w:val="ru-RU"/>
        </w:rPr>
      </w:pPr>
      <w:r>
        <w:rPr>
          <w:noProof/>
        </w:rPr>
        <w:lastRenderedPageBreak/>
        <w:drawing>
          <wp:inline distT="0" distB="0" distL="0" distR="0" wp14:anchorId="3A2FB6EE" wp14:editId="7CC22031">
            <wp:extent cx="2372673" cy="1278467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528" t="45614" r="61373" b="35132"/>
                    <a:stretch/>
                  </pic:blipFill>
                  <pic:spPr bwMode="auto">
                    <a:xfrm>
                      <a:off x="0" y="0"/>
                      <a:ext cx="2376487" cy="1280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F6497" w14:textId="26C17602" w:rsidR="005E463E" w:rsidRPr="00AE4B9D" w:rsidRDefault="00E10E3A" w:rsidP="00AE4B9D">
      <w:pPr>
        <w:pStyle w:val="Task"/>
        <w:numPr>
          <w:ilvl w:val="0"/>
          <w:numId w:val="0"/>
        </w:numPr>
        <w:ind w:left="720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w:rPr>
              <w:rFonts w:ascii="Cambria Math" w:eastAsiaTheme="minorEastAsia" w:hAnsi="Cambria Math"/>
            </w:rPr>
            <m:t>=I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sL+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c</m:t>
              </m:r>
            </m:sub>
          </m:sSub>
        </m:oMath>
      </m:oMathPara>
    </w:p>
    <w:p w14:paraId="66D90337" w14:textId="54E19005" w:rsidR="005E463E" w:rsidRPr="00AE4B9D" w:rsidRDefault="005E463E" w:rsidP="00AE4B9D">
      <w:pPr>
        <w:pStyle w:val="Task"/>
        <w:numPr>
          <w:ilvl w:val="0"/>
          <w:numId w:val="0"/>
        </w:numPr>
        <w:ind w:left="720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I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=Cs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c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</m:oMath>
      </m:oMathPara>
    </w:p>
    <w:p w14:paraId="1CD9ACB2" w14:textId="77777777" w:rsidR="00AE4B9D" w:rsidRDefault="00AE4B9D" w:rsidP="00AE4B9D">
      <w:pPr>
        <w:pStyle w:val="Task"/>
        <w:numPr>
          <w:ilvl w:val="0"/>
          <w:numId w:val="0"/>
        </w:numPr>
        <w:ind w:left="720"/>
        <w:jc w:val="both"/>
        <w:rPr>
          <w:rFonts w:eastAsiaTheme="minorEastAsia"/>
        </w:rPr>
      </w:pPr>
    </w:p>
    <w:p w14:paraId="13C5DAB6" w14:textId="65C2ED72" w:rsidR="00AE4B9D" w:rsidRPr="00AE4B9D" w:rsidRDefault="00E10E3A" w:rsidP="00AE4B9D">
      <w:pPr>
        <w:pStyle w:val="Task"/>
        <w:numPr>
          <w:ilvl w:val="0"/>
          <w:numId w:val="0"/>
        </w:numPr>
        <w:ind w:left="720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w:rPr>
              <w:rFonts w:ascii="Cambria Math" w:eastAsiaTheme="minorEastAsia" w:hAnsi="Cambria Math"/>
            </w:rPr>
            <m:t>=I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sL+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c</m:t>
              </m:r>
            </m:sub>
          </m:sSub>
        </m:oMath>
      </m:oMathPara>
    </w:p>
    <w:p w14:paraId="021C24E1" w14:textId="0A2401F7" w:rsidR="00AE4B9D" w:rsidRPr="00AE4B9D" w:rsidRDefault="00E10E3A" w:rsidP="00AE4B9D">
      <w:pPr>
        <w:pStyle w:val="Task"/>
        <w:numPr>
          <w:ilvl w:val="0"/>
          <w:numId w:val="0"/>
        </w:numPr>
        <w:ind w:left="720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CsR+1 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  <m:r>
            <w:rPr>
              <w:rFonts w:ascii="Cambria Math" w:eastAsiaTheme="minorEastAsia" w:hAnsi="Cambria Math"/>
            </w:rPr>
            <m:t>sL+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c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c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L+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sL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R</m:t>
                  </m:r>
                </m:den>
              </m:f>
              <m:r>
                <w:rPr>
                  <w:rFonts w:ascii="Cambria Math" w:eastAsiaTheme="minorEastAsia" w:hAnsi="Cambria Math"/>
                </w:rPr>
                <m:t>+1</m:t>
              </m:r>
            </m:e>
          </m:d>
        </m:oMath>
      </m:oMathPara>
    </w:p>
    <w:p w14:paraId="226C2478" w14:textId="076200DF" w:rsidR="00AE4B9D" w:rsidRPr="00766873" w:rsidRDefault="00E10E3A" w:rsidP="00AE4B9D">
      <w:pPr>
        <w:pStyle w:val="Task"/>
        <w:numPr>
          <w:ilvl w:val="0"/>
          <w:numId w:val="0"/>
        </w:numPr>
        <w:ind w:left="720"/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c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s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L+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sL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+1</m:t>
                  </m:r>
                </m:e>
              </m:d>
            </m:den>
          </m:f>
        </m:oMath>
      </m:oMathPara>
    </w:p>
    <w:p w14:paraId="03A9283D" w14:textId="2BD9070F" w:rsidR="00E779FF" w:rsidRPr="00E779FF" w:rsidRDefault="00E779FF" w:rsidP="00E779FF">
      <w:pPr>
        <w:pStyle w:val="Task"/>
      </w:pPr>
      <w:r>
        <w:t>Fourier transform</w:t>
      </w:r>
      <w:r>
        <w:rPr>
          <w:noProof/>
        </w:rPr>
        <w:drawing>
          <wp:inline distT="0" distB="0" distL="0" distR="0" wp14:anchorId="5C22DC89" wp14:editId="0B66E97A">
            <wp:extent cx="5869793" cy="2836334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315" t="1632" r="15175" b="45526"/>
                    <a:stretch/>
                  </pic:blipFill>
                  <pic:spPr bwMode="auto">
                    <a:xfrm>
                      <a:off x="0" y="0"/>
                      <a:ext cx="5905350" cy="2853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B8D20" w14:textId="52E558AA" w:rsidR="00AE4B9D" w:rsidRDefault="00E779FF" w:rsidP="00AE4B9D">
      <w:pPr>
        <w:pStyle w:val="Task"/>
        <w:numPr>
          <w:ilvl w:val="0"/>
          <w:numId w:val="0"/>
        </w:numPr>
        <w:ind w:left="720"/>
        <w:jc w:val="both"/>
        <w:rPr>
          <w:rFonts w:eastAsiaTheme="minorEastAsia"/>
        </w:rPr>
      </w:pPr>
      <w:r>
        <w:rPr>
          <w:rFonts w:eastAsiaTheme="minorEastAsia"/>
        </w:rPr>
        <w:t xml:space="preserve">We can change in Laplace </w:t>
      </w:r>
      <w:proofErr w:type="spellStart"/>
      <w:r>
        <w:rPr>
          <w:rFonts w:eastAsiaTheme="minorEastAsia"/>
        </w:rPr>
        <w:t>s on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jw</w:t>
      </w:r>
      <w:proofErr w:type="spellEnd"/>
      <w:r w:rsidRPr="00E779FF">
        <w:rPr>
          <w:rFonts w:eastAsiaTheme="minorEastAsia"/>
        </w:rPr>
        <w:t xml:space="preserve"> </w:t>
      </w:r>
      <w:r>
        <w:rPr>
          <w:rFonts w:eastAsiaTheme="minorEastAsia"/>
        </w:rPr>
        <w:t>and it is Fourier transform.</w:t>
      </w:r>
    </w:p>
    <w:p w14:paraId="3C39415C" w14:textId="638DD11E" w:rsidR="00E779FF" w:rsidRDefault="00E779FF" w:rsidP="00E779FF">
      <w:pPr>
        <w:pStyle w:val="Task"/>
        <w:numPr>
          <w:ilvl w:val="0"/>
          <w:numId w:val="0"/>
        </w:numPr>
        <w:ind w:left="720"/>
        <w:jc w:val="both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B8F267A" wp14:editId="3BB94438">
            <wp:extent cx="5689600" cy="4150607"/>
            <wp:effectExtent l="0" t="0" r="635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388" t="1014" r="14622" b="10807"/>
                    <a:stretch/>
                  </pic:blipFill>
                  <pic:spPr bwMode="auto">
                    <a:xfrm>
                      <a:off x="0" y="0"/>
                      <a:ext cx="5696682" cy="4155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angle is </w:t>
      </w:r>
      <w:proofErr w:type="spellStart"/>
      <w:r>
        <w:rPr>
          <w:rFonts w:eastAsiaTheme="minorEastAsia"/>
        </w:rPr>
        <w:t>imag_part</w:t>
      </w:r>
      <w:proofErr w:type="spellEnd"/>
      <w:r>
        <w:rPr>
          <w:rFonts w:eastAsiaTheme="minorEastAsia"/>
        </w:rPr>
        <w:t>/</w:t>
      </w:r>
      <w:proofErr w:type="spellStart"/>
      <w:r>
        <w:rPr>
          <w:rFonts w:eastAsiaTheme="minorEastAsia"/>
        </w:rPr>
        <w:t>real_part</w:t>
      </w:r>
      <w:proofErr w:type="spellEnd"/>
      <w:r>
        <w:rPr>
          <w:rFonts w:eastAsiaTheme="minorEastAsia"/>
        </w:rPr>
        <w:t>.</w:t>
      </w:r>
    </w:p>
    <w:p w14:paraId="6C5F0168" w14:textId="1544229E" w:rsidR="00AE4B9D" w:rsidRPr="00823CC4" w:rsidRDefault="00823CC4" w:rsidP="00823CC4">
      <w:pPr>
        <w:pStyle w:val="Task"/>
        <w:rPr>
          <w:rFonts w:eastAsiaTheme="minorEastAsia"/>
        </w:rPr>
      </w:pPr>
      <w:r w:rsidRPr="00823CC4">
        <w:t>Analysis</w:t>
      </w:r>
      <w:r>
        <w:t xml:space="preserve"> of domains:</w:t>
      </w:r>
    </w:p>
    <w:p w14:paraId="71F0B733" w14:textId="2BCFEAC3" w:rsidR="00823CC4" w:rsidRPr="00823CC4" w:rsidRDefault="00823CC4" w:rsidP="00823CC4">
      <w:pPr>
        <w:pStyle w:val="Task"/>
        <w:numPr>
          <w:ilvl w:val="0"/>
          <w:numId w:val="17"/>
        </w:numPr>
        <w:rPr>
          <w:rFonts w:eastAsiaTheme="minorEastAsia"/>
        </w:rPr>
      </w:pPr>
      <w:r>
        <w:t xml:space="preserve">When </w:t>
      </w:r>
      <m:oMath>
        <m:r>
          <w:rPr>
            <w:rFonts w:ascii="Cambria Math" w:hAnsi="Cambria Math"/>
          </w:rPr>
          <m:t xml:space="preserve">w-&gt;0 </m:t>
        </m:r>
      </m:oMath>
    </w:p>
    <w:p w14:paraId="2510A4F0" w14:textId="31863A49" w:rsidR="00823CC4" w:rsidRPr="00823CC4" w:rsidRDefault="00823CC4" w:rsidP="00823CC4">
      <w:pPr>
        <w:pStyle w:val="Task"/>
        <w:numPr>
          <w:ilvl w:val="0"/>
          <w:numId w:val="17"/>
        </w:numPr>
        <w:rPr>
          <w:rFonts w:eastAsiaTheme="minorEastAsia"/>
        </w:rPr>
      </w:pPr>
      <w:r>
        <w:t xml:space="preserve">When </w:t>
      </w:r>
      <m:oMath>
        <m:r>
          <w:rPr>
            <w:rFonts w:ascii="Cambria Math" w:hAnsi="Cambria Math"/>
          </w:rPr>
          <m:t xml:space="preserve">w-&gt;∞ </m:t>
        </m:r>
      </m:oMath>
    </w:p>
    <w:p w14:paraId="27A74A95" w14:textId="19DA6F97" w:rsidR="00823CC4" w:rsidRPr="00AE4B9D" w:rsidRDefault="00823CC4" w:rsidP="00823CC4">
      <w:pPr>
        <w:pStyle w:val="Task"/>
        <w:numPr>
          <w:ilvl w:val="0"/>
          <w:numId w:val="17"/>
        </w:numPr>
        <w:rPr>
          <w:rFonts w:eastAsiaTheme="minorEastAsia"/>
        </w:rPr>
      </w:pPr>
      <w:r>
        <w:t>When real part cancels.</w:t>
      </w:r>
    </w:p>
    <w:p w14:paraId="7BD20F75" w14:textId="33B101F2" w:rsidR="00AE4B9D" w:rsidRDefault="00823CC4" w:rsidP="006C5F1C">
      <w:pPr>
        <w:pStyle w:val="Task"/>
        <w:numPr>
          <w:ilvl w:val="0"/>
          <w:numId w:val="0"/>
        </w:numPr>
        <w:ind w:left="720"/>
        <w:rPr>
          <w:rFonts w:eastAsiaTheme="minorEastAsia"/>
        </w:rPr>
      </w:pPr>
      <w:r>
        <w:rPr>
          <w:noProof/>
        </w:rPr>
        <w:drawing>
          <wp:inline distT="0" distB="0" distL="0" distR="0" wp14:anchorId="6C581EC2" wp14:editId="2283C1DD">
            <wp:extent cx="5791858" cy="3903133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391" t="1774" r="12336" b="12834"/>
                    <a:stretch/>
                  </pic:blipFill>
                  <pic:spPr bwMode="auto">
                    <a:xfrm>
                      <a:off x="0" y="0"/>
                      <a:ext cx="5801932" cy="3909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45F68" w14:textId="4638654C" w:rsidR="00823CC4" w:rsidRDefault="000A4AAB" w:rsidP="000A4AAB">
      <w:pPr>
        <w:pStyle w:val="Task"/>
      </w:pPr>
      <w:r>
        <w:lastRenderedPageBreak/>
        <w:t>Analysis of circuit.</w:t>
      </w:r>
    </w:p>
    <w:p w14:paraId="7C92FE41" w14:textId="725E74AD" w:rsidR="000A4AAB" w:rsidRDefault="000A4AAB" w:rsidP="000A4AAB">
      <w:pPr>
        <w:pStyle w:val="Task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8DB4010" wp14:editId="273D3672">
            <wp:extent cx="5649088" cy="3471333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390" t="19259" r="17044" b="8020"/>
                    <a:stretch/>
                  </pic:blipFill>
                  <pic:spPr bwMode="auto">
                    <a:xfrm>
                      <a:off x="0" y="0"/>
                      <a:ext cx="5663612" cy="3480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EF2B5" w14:textId="3AC13835" w:rsidR="000A4AAB" w:rsidRDefault="00107054" w:rsidP="00107054">
      <w:pPr>
        <w:pStyle w:val="Task"/>
      </w:pPr>
      <w:r>
        <w:t xml:space="preserve">Let’s talk about </w:t>
      </w:r>
      <w:r w:rsidR="00E000B5">
        <w:t xml:space="preserve">the </w:t>
      </w:r>
      <w:r>
        <w:t xml:space="preserve">power </w:t>
      </w:r>
    </w:p>
    <w:p w14:paraId="257BD747" w14:textId="6BA90F68" w:rsidR="00107054" w:rsidRDefault="00107054" w:rsidP="00107054">
      <w:pPr>
        <w:pStyle w:val="Task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29FBB767" wp14:editId="089F8B20">
            <wp:extent cx="5520267" cy="3764052"/>
            <wp:effectExtent l="0" t="0" r="444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816" t="15204" r="13624" b="1685"/>
                    <a:stretch/>
                  </pic:blipFill>
                  <pic:spPr bwMode="auto">
                    <a:xfrm>
                      <a:off x="0" y="0"/>
                      <a:ext cx="5534268" cy="3773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0FF3E" w14:textId="0A0B710C" w:rsidR="00107054" w:rsidRDefault="00107054" w:rsidP="00107054">
      <w:pPr>
        <w:pStyle w:val="Task"/>
        <w:numPr>
          <w:ilvl w:val="0"/>
          <w:numId w:val="0"/>
        </w:numPr>
        <w:ind w:left="720"/>
      </w:pPr>
      <w:r>
        <w:t xml:space="preserve">Consider voltage as some </w:t>
      </w:r>
      <w:proofErr w:type="spellStart"/>
      <w:r>
        <w:t>im</w:t>
      </w:r>
      <w:proofErr w:type="spellEnd"/>
      <w:r>
        <w:t xml:space="preserve"> * exp and the same for </w:t>
      </w:r>
      <w:proofErr w:type="gramStart"/>
      <w:r>
        <w:t>current( because</w:t>
      </w:r>
      <w:proofErr w:type="gramEnd"/>
      <w:r>
        <w:t xml:space="preserve"> we assume voltage is single cos signal with </w:t>
      </w:r>
      <w:r w:rsidR="00E000B5">
        <w:t xml:space="preserve">a </w:t>
      </w:r>
      <w:r>
        <w:t xml:space="preserve">shift in V, we assume that current is </w:t>
      </w:r>
      <w:r w:rsidR="00E000B5">
        <w:t xml:space="preserve">the </w:t>
      </w:r>
      <w:r>
        <w:t xml:space="preserve">same frequency with </w:t>
      </w:r>
      <w:r w:rsidR="00E000B5">
        <w:t>maybe</w:t>
      </w:r>
      <w:r>
        <w:t xml:space="preserve"> shift in I)</w:t>
      </w:r>
    </w:p>
    <w:p w14:paraId="558B31BF" w14:textId="5800597B" w:rsidR="00107054" w:rsidRDefault="00107054" w:rsidP="00107054">
      <w:pPr>
        <w:pStyle w:val="Task"/>
        <w:numPr>
          <w:ilvl w:val="0"/>
          <w:numId w:val="0"/>
        </w:numPr>
        <w:ind w:left="720"/>
      </w:pPr>
    </w:p>
    <w:p w14:paraId="2075AF82" w14:textId="2652B2E9" w:rsidR="00107054" w:rsidRDefault="00107054" w:rsidP="00107054">
      <w:pPr>
        <w:pStyle w:val="Task"/>
        <w:numPr>
          <w:ilvl w:val="0"/>
          <w:numId w:val="0"/>
        </w:numPr>
        <w:ind w:left="720"/>
      </w:pPr>
      <w:r>
        <w:t>Find Power P</w:t>
      </w:r>
    </w:p>
    <w:p w14:paraId="4DA64BCB" w14:textId="7FB67898" w:rsidR="00107054" w:rsidRDefault="00107054" w:rsidP="00107054">
      <w:pPr>
        <w:pStyle w:val="Task"/>
        <w:numPr>
          <w:ilvl w:val="0"/>
          <w:numId w:val="0"/>
        </w:numPr>
        <w:ind w:left="720"/>
      </w:pPr>
    </w:p>
    <w:p w14:paraId="163D54DC" w14:textId="3FBCADD1" w:rsidR="00107054" w:rsidRDefault="00107054" w:rsidP="00107054">
      <w:pPr>
        <w:pStyle w:val="Task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508B25A0" wp14:editId="173DFA6C">
            <wp:extent cx="5693785" cy="3318933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101" t="19259" r="16617" b="13088"/>
                    <a:stretch/>
                  </pic:blipFill>
                  <pic:spPr bwMode="auto">
                    <a:xfrm>
                      <a:off x="0" y="0"/>
                      <a:ext cx="5705234" cy="3325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507B0" w14:textId="558DD5B1" w:rsidR="00107054" w:rsidRDefault="00107054" w:rsidP="00107054">
      <w:pPr>
        <w:pStyle w:val="Task"/>
        <w:numPr>
          <w:ilvl w:val="0"/>
          <w:numId w:val="0"/>
        </w:numPr>
        <w:ind w:left="720"/>
      </w:pPr>
      <w:r>
        <w:t>There are S (apparent power) consists of P (power</w:t>
      </w:r>
      <w:proofErr w:type="gramStart"/>
      <w:r>
        <w:t>),  Q</w:t>
      </w:r>
      <w:proofErr w:type="gramEnd"/>
      <w:r>
        <w:t xml:space="preserve"> (reactive power)</w:t>
      </w:r>
    </w:p>
    <w:p w14:paraId="520F43CF" w14:textId="405AAE8C" w:rsidR="00107054" w:rsidRDefault="00E000B5" w:rsidP="00107054">
      <w:pPr>
        <w:pStyle w:val="Task"/>
        <w:numPr>
          <w:ilvl w:val="0"/>
          <w:numId w:val="0"/>
        </w:numPr>
        <w:ind w:left="720"/>
      </w:pPr>
      <w:r>
        <w:t>PF – is the power factor.</w:t>
      </w:r>
    </w:p>
    <w:p w14:paraId="1859644F" w14:textId="04F4A047" w:rsidR="00107054" w:rsidRDefault="00107054" w:rsidP="00107054">
      <w:pPr>
        <w:pStyle w:val="Task"/>
        <w:numPr>
          <w:ilvl w:val="0"/>
          <w:numId w:val="0"/>
        </w:numPr>
        <w:ind w:left="720"/>
      </w:pPr>
      <w:r>
        <w:t xml:space="preserve">For </w:t>
      </w:r>
      <w:proofErr w:type="spellStart"/>
      <w:r w:rsidR="00E000B5">
        <w:t>nonsinusoidal</w:t>
      </w:r>
      <w:proofErr w:type="spellEnd"/>
      <w:r>
        <w:t xml:space="preserve"> signal systems:</w:t>
      </w:r>
    </w:p>
    <w:p w14:paraId="2B8DFAB0" w14:textId="180E9CD4" w:rsidR="00107054" w:rsidRDefault="00E000B5" w:rsidP="00107054">
      <w:pPr>
        <w:pStyle w:val="Task"/>
        <w:numPr>
          <w:ilvl w:val="0"/>
          <w:numId w:val="0"/>
        </w:numPr>
        <w:ind w:left="720"/>
      </w:pPr>
      <w:r>
        <w:t>We extract the first harmonic and divide it by full power to define PF – power factor.</w:t>
      </w:r>
    </w:p>
    <w:p w14:paraId="7BA986E4" w14:textId="345DBA60" w:rsidR="00E000B5" w:rsidRDefault="00E000B5" w:rsidP="00E000B5">
      <w:pPr>
        <w:pStyle w:val="Task"/>
      </w:pPr>
      <w:r>
        <w:t>3 phase circuits:</w:t>
      </w:r>
    </w:p>
    <w:p w14:paraId="3352500C" w14:textId="49E86AD3" w:rsidR="00E000B5" w:rsidRDefault="00E000B5" w:rsidP="00E000B5">
      <w:pPr>
        <w:pStyle w:val="Task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70898EB8" wp14:editId="6C77C5B4">
            <wp:extent cx="5889310" cy="416560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104" t="253" r="15192" b="14609"/>
                    <a:stretch/>
                  </pic:blipFill>
                  <pic:spPr bwMode="auto">
                    <a:xfrm>
                      <a:off x="0" y="0"/>
                      <a:ext cx="5901746" cy="4174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6F1CC" w14:textId="06E652DC" w:rsidR="00E000B5" w:rsidRDefault="00E000B5" w:rsidP="00E000B5">
      <w:pPr>
        <w:pStyle w:val="Task"/>
        <w:numPr>
          <w:ilvl w:val="0"/>
          <w:numId w:val="0"/>
        </w:numPr>
        <w:ind w:left="720"/>
      </w:pPr>
      <w:r>
        <w:lastRenderedPageBreak/>
        <w:t>If we sum all currents from A,</w:t>
      </w:r>
      <w:r w:rsidR="0002063D" w:rsidRPr="0002063D">
        <w:t xml:space="preserve"> </w:t>
      </w:r>
      <w:proofErr w:type="gramStart"/>
      <w:r>
        <w:t>B,C</w:t>
      </w:r>
      <w:proofErr w:type="gramEnd"/>
      <w:r>
        <w:t xml:space="preserve"> sources we get 0. – it means that there is no current in N.</w:t>
      </w:r>
    </w:p>
    <w:p w14:paraId="5E4F93AF" w14:textId="06B6850F" w:rsidR="00E000B5" w:rsidRPr="0002063D" w:rsidRDefault="00E000B5" w:rsidP="00E000B5">
      <w:pPr>
        <w:pStyle w:val="Task"/>
        <w:numPr>
          <w:ilvl w:val="0"/>
          <w:numId w:val="0"/>
        </w:numPr>
        <w:ind w:left="720"/>
      </w:pPr>
      <w:r>
        <w:t xml:space="preserve">Also </w:t>
      </w:r>
      <w:r w:rsidR="0002063D" w:rsidRPr="0002063D">
        <w:t>accidentally</w:t>
      </w:r>
      <w:r>
        <w:t xml:space="preserve"> want</w:t>
      </w:r>
      <w:r w:rsidR="0002063D" w:rsidRPr="0002063D">
        <w:t xml:space="preserve"> to</w:t>
      </w:r>
      <w:r>
        <w:t xml:space="preserve"> calculate voltage between AB it turns to larger voltage, with </w:t>
      </w:r>
      <w:r w:rsidR="0002063D" w:rsidRPr="0002063D">
        <w:t xml:space="preserve">the </w:t>
      </w:r>
      <w:r>
        <w:t xml:space="preserve">shift. </w:t>
      </w:r>
    </w:p>
    <w:sectPr w:rsidR="00E000B5" w:rsidRPr="0002063D" w:rsidSect="00A050B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5C208E" w14:textId="77777777" w:rsidR="00E10E3A" w:rsidRDefault="00E10E3A" w:rsidP="00AE4B9D">
      <w:pPr>
        <w:spacing w:after="0" w:line="240" w:lineRule="auto"/>
      </w:pPr>
      <w:r>
        <w:separator/>
      </w:r>
    </w:p>
  </w:endnote>
  <w:endnote w:type="continuationSeparator" w:id="0">
    <w:p w14:paraId="18D67C4F" w14:textId="77777777" w:rsidR="00E10E3A" w:rsidRDefault="00E10E3A" w:rsidP="00AE4B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1CC762" w14:textId="77777777" w:rsidR="00E10E3A" w:rsidRDefault="00E10E3A" w:rsidP="00AE4B9D">
      <w:pPr>
        <w:spacing w:after="0" w:line="240" w:lineRule="auto"/>
      </w:pPr>
      <w:r>
        <w:separator/>
      </w:r>
    </w:p>
  </w:footnote>
  <w:footnote w:type="continuationSeparator" w:id="0">
    <w:p w14:paraId="4E559B8B" w14:textId="77777777" w:rsidR="00E10E3A" w:rsidRDefault="00E10E3A" w:rsidP="00AE4B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1D4D50"/>
    <w:multiLevelType w:val="hybridMultilevel"/>
    <w:tmpl w:val="0AD86C5E"/>
    <w:lvl w:ilvl="0" w:tplc="B28E77D0">
      <w:numFmt w:val="bullet"/>
      <w:lvlText w:val=""/>
      <w:lvlJc w:val="left"/>
      <w:pPr>
        <w:ind w:left="1428" w:hanging="360"/>
      </w:pPr>
      <w:rPr>
        <w:rFonts w:ascii="Wingdings" w:eastAsiaTheme="minorEastAsia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9277DE2"/>
    <w:multiLevelType w:val="hybridMultilevel"/>
    <w:tmpl w:val="520C22F4"/>
    <w:lvl w:ilvl="0" w:tplc="EA02D5C4">
      <w:start w:val="1"/>
      <w:numFmt w:val="lowerLetter"/>
      <w:lvlText w:val="(%1)"/>
      <w:lvlJc w:val="center"/>
      <w:pPr>
        <w:ind w:left="28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6E7232"/>
    <w:multiLevelType w:val="hybridMultilevel"/>
    <w:tmpl w:val="DC263AE2"/>
    <w:lvl w:ilvl="0" w:tplc="87B26032">
      <w:start w:val="1"/>
      <w:numFmt w:val="decimal"/>
      <w:lvlText w:val="%1)"/>
      <w:lvlJc w:val="left"/>
      <w:pPr>
        <w:ind w:left="1080" w:hanging="360"/>
      </w:pPr>
      <w:rPr>
        <w:rFonts w:eastAsia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E320927"/>
    <w:multiLevelType w:val="hybridMultilevel"/>
    <w:tmpl w:val="2C504976"/>
    <w:lvl w:ilvl="0" w:tplc="FA9A90EC">
      <w:start w:val="1"/>
      <w:numFmt w:val="lowerLetter"/>
      <w:lvlText w:val="(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5120742E"/>
    <w:multiLevelType w:val="hybridMultilevel"/>
    <w:tmpl w:val="D3C26730"/>
    <w:lvl w:ilvl="0" w:tplc="386E36BE">
      <w:start w:val="1"/>
      <w:numFmt w:val="decimal"/>
      <w:pStyle w:val="Task"/>
      <w:lvlText w:val="(%1).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F874AB"/>
    <w:multiLevelType w:val="hybridMultilevel"/>
    <w:tmpl w:val="3AC4FC98"/>
    <w:lvl w:ilvl="0" w:tplc="76647350">
      <w:start w:val="1"/>
      <w:numFmt w:val="lowerLetter"/>
      <w:pStyle w:val="SubTask"/>
      <w:lvlText w:val="(%1)"/>
      <w:lvlJc w:val="center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5"/>
    <w:lvlOverride w:ilvl="0">
      <w:startOverride w:val="1"/>
    </w:lvlOverride>
  </w:num>
  <w:num w:numId="5">
    <w:abstractNumId w:val="5"/>
    <w:lvlOverride w:ilvl="0">
      <w:startOverride w:val="1"/>
    </w:lvlOverride>
  </w:num>
  <w:num w:numId="6">
    <w:abstractNumId w:val="5"/>
    <w:lvlOverride w:ilvl="0">
      <w:startOverride w:val="1"/>
    </w:lvlOverride>
  </w:num>
  <w:num w:numId="7">
    <w:abstractNumId w:val="5"/>
    <w:lvlOverride w:ilvl="0">
      <w:startOverride w:val="1"/>
    </w:lvlOverride>
  </w:num>
  <w:num w:numId="8">
    <w:abstractNumId w:val="5"/>
    <w:lvlOverride w:ilvl="0">
      <w:startOverride w:val="1"/>
    </w:lvlOverride>
  </w:num>
  <w:num w:numId="9">
    <w:abstractNumId w:val="5"/>
    <w:lvlOverride w:ilvl="0">
      <w:startOverride w:val="1"/>
    </w:lvlOverride>
  </w:num>
  <w:num w:numId="10">
    <w:abstractNumId w:val="5"/>
    <w:lvlOverride w:ilvl="0">
      <w:startOverride w:val="1"/>
    </w:lvlOverride>
  </w:num>
  <w:num w:numId="11">
    <w:abstractNumId w:val="5"/>
    <w:lvlOverride w:ilvl="0">
      <w:startOverride w:val="1"/>
    </w:lvlOverride>
  </w:num>
  <w:num w:numId="12">
    <w:abstractNumId w:val="5"/>
    <w:lvlOverride w:ilvl="0">
      <w:startOverride w:val="1"/>
    </w:lvlOverride>
  </w:num>
  <w:num w:numId="13">
    <w:abstractNumId w:val="3"/>
  </w:num>
  <w:num w:numId="14">
    <w:abstractNumId w:val="0"/>
  </w:num>
  <w:num w:numId="15">
    <w:abstractNumId w:val="5"/>
    <w:lvlOverride w:ilvl="0">
      <w:startOverride w:val="1"/>
    </w:lvlOverride>
  </w:num>
  <w:num w:numId="16">
    <w:abstractNumId w:val="5"/>
    <w:lvlOverride w:ilvl="0">
      <w:startOverride w:val="1"/>
    </w:lvlOverride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9DA"/>
    <w:rsid w:val="00005369"/>
    <w:rsid w:val="000053DC"/>
    <w:rsid w:val="00013D8C"/>
    <w:rsid w:val="0002063D"/>
    <w:rsid w:val="0002441C"/>
    <w:rsid w:val="00031C62"/>
    <w:rsid w:val="00032E42"/>
    <w:rsid w:val="00044A53"/>
    <w:rsid w:val="00047747"/>
    <w:rsid w:val="0005264C"/>
    <w:rsid w:val="00057916"/>
    <w:rsid w:val="0006258C"/>
    <w:rsid w:val="00075D85"/>
    <w:rsid w:val="000810F9"/>
    <w:rsid w:val="00090A72"/>
    <w:rsid w:val="00091B80"/>
    <w:rsid w:val="00091F11"/>
    <w:rsid w:val="000A4AAB"/>
    <w:rsid w:val="000A558E"/>
    <w:rsid w:val="000A59DA"/>
    <w:rsid w:val="000C54DD"/>
    <w:rsid w:val="000F3B8F"/>
    <w:rsid w:val="000F4697"/>
    <w:rsid w:val="00107054"/>
    <w:rsid w:val="00110931"/>
    <w:rsid w:val="001213C1"/>
    <w:rsid w:val="001223F5"/>
    <w:rsid w:val="00123FD0"/>
    <w:rsid w:val="001311BA"/>
    <w:rsid w:val="001316A6"/>
    <w:rsid w:val="00135175"/>
    <w:rsid w:val="0015188D"/>
    <w:rsid w:val="00164923"/>
    <w:rsid w:val="001655EB"/>
    <w:rsid w:val="001706C3"/>
    <w:rsid w:val="00195908"/>
    <w:rsid w:val="001B3024"/>
    <w:rsid w:val="001B7910"/>
    <w:rsid w:val="001C125B"/>
    <w:rsid w:val="001E187B"/>
    <w:rsid w:val="001E21B1"/>
    <w:rsid w:val="001E5096"/>
    <w:rsid w:val="001F64DD"/>
    <w:rsid w:val="001F7798"/>
    <w:rsid w:val="002110D5"/>
    <w:rsid w:val="00214A1D"/>
    <w:rsid w:val="002262E6"/>
    <w:rsid w:val="002273CB"/>
    <w:rsid w:val="00230040"/>
    <w:rsid w:val="002361A5"/>
    <w:rsid w:val="00241A85"/>
    <w:rsid w:val="00250193"/>
    <w:rsid w:val="00253932"/>
    <w:rsid w:val="00262E3E"/>
    <w:rsid w:val="002631C5"/>
    <w:rsid w:val="002637A5"/>
    <w:rsid w:val="00263CEA"/>
    <w:rsid w:val="00265D4E"/>
    <w:rsid w:val="00272A9E"/>
    <w:rsid w:val="002810E0"/>
    <w:rsid w:val="00282FA8"/>
    <w:rsid w:val="002838FE"/>
    <w:rsid w:val="00286AC5"/>
    <w:rsid w:val="002A141B"/>
    <w:rsid w:val="002A5B90"/>
    <w:rsid w:val="002A748A"/>
    <w:rsid w:val="002B0106"/>
    <w:rsid w:val="002C1ECF"/>
    <w:rsid w:val="002C2DE2"/>
    <w:rsid w:val="002C3045"/>
    <w:rsid w:val="002D1D4B"/>
    <w:rsid w:val="002F57C9"/>
    <w:rsid w:val="003069A0"/>
    <w:rsid w:val="0031306D"/>
    <w:rsid w:val="00320B86"/>
    <w:rsid w:val="00344641"/>
    <w:rsid w:val="00344836"/>
    <w:rsid w:val="003471C1"/>
    <w:rsid w:val="00353BAA"/>
    <w:rsid w:val="00357EA5"/>
    <w:rsid w:val="00370AB1"/>
    <w:rsid w:val="003747DB"/>
    <w:rsid w:val="00390488"/>
    <w:rsid w:val="00394B60"/>
    <w:rsid w:val="00395B52"/>
    <w:rsid w:val="003B60C8"/>
    <w:rsid w:val="003C78E2"/>
    <w:rsid w:val="003D4122"/>
    <w:rsid w:val="003E5536"/>
    <w:rsid w:val="003E7EA2"/>
    <w:rsid w:val="003F4468"/>
    <w:rsid w:val="00413333"/>
    <w:rsid w:val="00430709"/>
    <w:rsid w:val="00447543"/>
    <w:rsid w:val="00453309"/>
    <w:rsid w:val="00454E79"/>
    <w:rsid w:val="00465662"/>
    <w:rsid w:val="00481CE0"/>
    <w:rsid w:val="00483521"/>
    <w:rsid w:val="00487FEF"/>
    <w:rsid w:val="00490069"/>
    <w:rsid w:val="00495C68"/>
    <w:rsid w:val="004A7680"/>
    <w:rsid w:val="004B4BB0"/>
    <w:rsid w:val="004C1052"/>
    <w:rsid w:val="004D75DC"/>
    <w:rsid w:val="004E2F47"/>
    <w:rsid w:val="004E308A"/>
    <w:rsid w:val="004E7CCB"/>
    <w:rsid w:val="004E7DCE"/>
    <w:rsid w:val="00511D96"/>
    <w:rsid w:val="005432FF"/>
    <w:rsid w:val="00545E7C"/>
    <w:rsid w:val="00554533"/>
    <w:rsid w:val="005657EF"/>
    <w:rsid w:val="005841AC"/>
    <w:rsid w:val="00586C61"/>
    <w:rsid w:val="00596CFA"/>
    <w:rsid w:val="00596E47"/>
    <w:rsid w:val="005A44A5"/>
    <w:rsid w:val="005B2DF9"/>
    <w:rsid w:val="005C601D"/>
    <w:rsid w:val="005D1345"/>
    <w:rsid w:val="005D32D7"/>
    <w:rsid w:val="005D35EF"/>
    <w:rsid w:val="005E463E"/>
    <w:rsid w:val="005F2B6C"/>
    <w:rsid w:val="005F47BA"/>
    <w:rsid w:val="005F7C4A"/>
    <w:rsid w:val="006019EB"/>
    <w:rsid w:val="00603852"/>
    <w:rsid w:val="00607ED9"/>
    <w:rsid w:val="00611C15"/>
    <w:rsid w:val="00623B17"/>
    <w:rsid w:val="00641B6C"/>
    <w:rsid w:val="00646834"/>
    <w:rsid w:val="00646905"/>
    <w:rsid w:val="0065777F"/>
    <w:rsid w:val="006620A8"/>
    <w:rsid w:val="00674977"/>
    <w:rsid w:val="00682ADA"/>
    <w:rsid w:val="0068378D"/>
    <w:rsid w:val="006856D0"/>
    <w:rsid w:val="006A7332"/>
    <w:rsid w:val="006B72ED"/>
    <w:rsid w:val="006B7B1F"/>
    <w:rsid w:val="006B7BB1"/>
    <w:rsid w:val="006C5F1C"/>
    <w:rsid w:val="006C6CF4"/>
    <w:rsid w:val="006D1565"/>
    <w:rsid w:val="006D2D2D"/>
    <w:rsid w:val="006D5C67"/>
    <w:rsid w:val="006E6CB5"/>
    <w:rsid w:val="007031FA"/>
    <w:rsid w:val="00715013"/>
    <w:rsid w:val="00730581"/>
    <w:rsid w:val="007324DE"/>
    <w:rsid w:val="00744450"/>
    <w:rsid w:val="00746DED"/>
    <w:rsid w:val="00747034"/>
    <w:rsid w:val="007511DB"/>
    <w:rsid w:val="007620B2"/>
    <w:rsid w:val="00766873"/>
    <w:rsid w:val="00783A00"/>
    <w:rsid w:val="00783A74"/>
    <w:rsid w:val="007946E7"/>
    <w:rsid w:val="00794E00"/>
    <w:rsid w:val="007A576A"/>
    <w:rsid w:val="007C24C3"/>
    <w:rsid w:val="007C72D1"/>
    <w:rsid w:val="007D22C5"/>
    <w:rsid w:val="007D38AD"/>
    <w:rsid w:val="007D4B84"/>
    <w:rsid w:val="007E33C8"/>
    <w:rsid w:val="007E4114"/>
    <w:rsid w:val="007F66F4"/>
    <w:rsid w:val="00811DD6"/>
    <w:rsid w:val="00813C29"/>
    <w:rsid w:val="00814392"/>
    <w:rsid w:val="00816BE5"/>
    <w:rsid w:val="00817EB7"/>
    <w:rsid w:val="00820B14"/>
    <w:rsid w:val="008235F2"/>
    <w:rsid w:val="00823CC4"/>
    <w:rsid w:val="0085162D"/>
    <w:rsid w:val="00863B20"/>
    <w:rsid w:val="00863FD7"/>
    <w:rsid w:val="00865778"/>
    <w:rsid w:val="00875D19"/>
    <w:rsid w:val="00881C3F"/>
    <w:rsid w:val="00881FCB"/>
    <w:rsid w:val="00884DF9"/>
    <w:rsid w:val="0089380A"/>
    <w:rsid w:val="008A293C"/>
    <w:rsid w:val="008A42A1"/>
    <w:rsid w:val="008B5770"/>
    <w:rsid w:val="008B7B9A"/>
    <w:rsid w:val="008C4FD1"/>
    <w:rsid w:val="008C6625"/>
    <w:rsid w:val="008E3B98"/>
    <w:rsid w:val="008E4CB6"/>
    <w:rsid w:val="008E4D96"/>
    <w:rsid w:val="009054EA"/>
    <w:rsid w:val="009121CA"/>
    <w:rsid w:val="00912BD6"/>
    <w:rsid w:val="00914074"/>
    <w:rsid w:val="009162A8"/>
    <w:rsid w:val="00920278"/>
    <w:rsid w:val="00923933"/>
    <w:rsid w:val="009378B6"/>
    <w:rsid w:val="00957A94"/>
    <w:rsid w:val="00961F56"/>
    <w:rsid w:val="0096699C"/>
    <w:rsid w:val="0097628B"/>
    <w:rsid w:val="00982328"/>
    <w:rsid w:val="00986F5B"/>
    <w:rsid w:val="00992791"/>
    <w:rsid w:val="00992895"/>
    <w:rsid w:val="00992BE1"/>
    <w:rsid w:val="009A273C"/>
    <w:rsid w:val="009B55AF"/>
    <w:rsid w:val="009C3E1C"/>
    <w:rsid w:val="009C6752"/>
    <w:rsid w:val="009D5F5B"/>
    <w:rsid w:val="009D62DE"/>
    <w:rsid w:val="009D787B"/>
    <w:rsid w:val="009F29B2"/>
    <w:rsid w:val="009F732B"/>
    <w:rsid w:val="00A050BF"/>
    <w:rsid w:val="00A07F5F"/>
    <w:rsid w:val="00A11124"/>
    <w:rsid w:val="00A1399C"/>
    <w:rsid w:val="00A166F0"/>
    <w:rsid w:val="00A33B3D"/>
    <w:rsid w:val="00A34A9C"/>
    <w:rsid w:val="00A437BA"/>
    <w:rsid w:val="00A50B32"/>
    <w:rsid w:val="00A76F60"/>
    <w:rsid w:val="00A7709E"/>
    <w:rsid w:val="00A960AE"/>
    <w:rsid w:val="00AA46D1"/>
    <w:rsid w:val="00AA7727"/>
    <w:rsid w:val="00AB165D"/>
    <w:rsid w:val="00AC1A1A"/>
    <w:rsid w:val="00AD66FF"/>
    <w:rsid w:val="00AE4B9D"/>
    <w:rsid w:val="00AE5BC4"/>
    <w:rsid w:val="00B074B3"/>
    <w:rsid w:val="00B11B7D"/>
    <w:rsid w:val="00B11CB9"/>
    <w:rsid w:val="00B15FC9"/>
    <w:rsid w:val="00B24C61"/>
    <w:rsid w:val="00B343B7"/>
    <w:rsid w:val="00B40EA9"/>
    <w:rsid w:val="00B5340F"/>
    <w:rsid w:val="00B717C9"/>
    <w:rsid w:val="00B953C9"/>
    <w:rsid w:val="00BA1F90"/>
    <w:rsid w:val="00BB297A"/>
    <w:rsid w:val="00BB3EE9"/>
    <w:rsid w:val="00BB55FD"/>
    <w:rsid w:val="00BC3F2A"/>
    <w:rsid w:val="00BC7872"/>
    <w:rsid w:val="00BC7C66"/>
    <w:rsid w:val="00BD05FA"/>
    <w:rsid w:val="00BE03B7"/>
    <w:rsid w:val="00BF1A2A"/>
    <w:rsid w:val="00BF1AEC"/>
    <w:rsid w:val="00BF3EEF"/>
    <w:rsid w:val="00C11AA8"/>
    <w:rsid w:val="00C17A23"/>
    <w:rsid w:val="00C3052E"/>
    <w:rsid w:val="00C31969"/>
    <w:rsid w:val="00C35D51"/>
    <w:rsid w:val="00C4397F"/>
    <w:rsid w:val="00C52582"/>
    <w:rsid w:val="00C63EE3"/>
    <w:rsid w:val="00C649F9"/>
    <w:rsid w:val="00C871F8"/>
    <w:rsid w:val="00C873A4"/>
    <w:rsid w:val="00C92936"/>
    <w:rsid w:val="00C958DD"/>
    <w:rsid w:val="00CC3B77"/>
    <w:rsid w:val="00CD63E3"/>
    <w:rsid w:val="00CD6592"/>
    <w:rsid w:val="00CD74D6"/>
    <w:rsid w:val="00D05474"/>
    <w:rsid w:val="00D113F4"/>
    <w:rsid w:val="00D122B6"/>
    <w:rsid w:val="00D129AE"/>
    <w:rsid w:val="00D234A3"/>
    <w:rsid w:val="00D26BBE"/>
    <w:rsid w:val="00D33A5A"/>
    <w:rsid w:val="00D566AD"/>
    <w:rsid w:val="00D6752D"/>
    <w:rsid w:val="00D903F6"/>
    <w:rsid w:val="00D93EFD"/>
    <w:rsid w:val="00D9709D"/>
    <w:rsid w:val="00DA3BAD"/>
    <w:rsid w:val="00DA53BE"/>
    <w:rsid w:val="00DB0C91"/>
    <w:rsid w:val="00DB1D11"/>
    <w:rsid w:val="00DC5A05"/>
    <w:rsid w:val="00DC64C5"/>
    <w:rsid w:val="00DE07B7"/>
    <w:rsid w:val="00DE287B"/>
    <w:rsid w:val="00DF21A1"/>
    <w:rsid w:val="00E000B5"/>
    <w:rsid w:val="00E003F4"/>
    <w:rsid w:val="00E01F64"/>
    <w:rsid w:val="00E0720F"/>
    <w:rsid w:val="00E10E3A"/>
    <w:rsid w:val="00E1788D"/>
    <w:rsid w:val="00E25E99"/>
    <w:rsid w:val="00E27EC2"/>
    <w:rsid w:val="00E3769F"/>
    <w:rsid w:val="00E41FC8"/>
    <w:rsid w:val="00E42B86"/>
    <w:rsid w:val="00E44165"/>
    <w:rsid w:val="00E45C98"/>
    <w:rsid w:val="00E52C74"/>
    <w:rsid w:val="00E561C9"/>
    <w:rsid w:val="00E66975"/>
    <w:rsid w:val="00E779FF"/>
    <w:rsid w:val="00E802CD"/>
    <w:rsid w:val="00E81A89"/>
    <w:rsid w:val="00E93CAB"/>
    <w:rsid w:val="00EB0114"/>
    <w:rsid w:val="00EB17C1"/>
    <w:rsid w:val="00EB3107"/>
    <w:rsid w:val="00ED13CD"/>
    <w:rsid w:val="00ED22A3"/>
    <w:rsid w:val="00EE161A"/>
    <w:rsid w:val="00F01C87"/>
    <w:rsid w:val="00F06E25"/>
    <w:rsid w:val="00F1102C"/>
    <w:rsid w:val="00F17079"/>
    <w:rsid w:val="00F24204"/>
    <w:rsid w:val="00F25F61"/>
    <w:rsid w:val="00F314DD"/>
    <w:rsid w:val="00F41A32"/>
    <w:rsid w:val="00F42E05"/>
    <w:rsid w:val="00F4459C"/>
    <w:rsid w:val="00F45F32"/>
    <w:rsid w:val="00F518FF"/>
    <w:rsid w:val="00F66BF9"/>
    <w:rsid w:val="00F70E75"/>
    <w:rsid w:val="00F724A1"/>
    <w:rsid w:val="00F903F8"/>
    <w:rsid w:val="00F9133A"/>
    <w:rsid w:val="00F92D60"/>
    <w:rsid w:val="00F935D4"/>
    <w:rsid w:val="00F95FF4"/>
    <w:rsid w:val="00FB3980"/>
    <w:rsid w:val="00FD0AD2"/>
    <w:rsid w:val="00FD1624"/>
    <w:rsid w:val="00FE3DAF"/>
    <w:rsid w:val="00FF6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FFB0B3"/>
  <w15:chartTrackingRefBased/>
  <w15:docId w15:val="{384C15A7-64D5-4890-9558-BA64ADB225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307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mi">
    <w:name w:val="mi"/>
    <w:basedOn w:val="a0"/>
    <w:rsid w:val="0097628B"/>
  </w:style>
  <w:style w:type="character" w:customStyle="1" w:styleId="mo">
    <w:name w:val="mo"/>
    <w:basedOn w:val="a0"/>
    <w:rsid w:val="0097628B"/>
  </w:style>
  <w:style w:type="character" w:customStyle="1" w:styleId="mn">
    <w:name w:val="mn"/>
    <w:basedOn w:val="a0"/>
    <w:rsid w:val="0097628B"/>
  </w:style>
  <w:style w:type="paragraph" w:styleId="a3">
    <w:name w:val="Title"/>
    <w:basedOn w:val="a"/>
    <w:next w:val="a"/>
    <w:link w:val="a4"/>
    <w:uiPriority w:val="10"/>
    <w:qFormat/>
    <w:rsid w:val="0097628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762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7628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6">
    <w:name w:val="Подзаголовок Знак"/>
    <w:basedOn w:val="a0"/>
    <w:link w:val="a5"/>
    <w:uiPriority w:val="11"/>
    <w:rsid w:val="0097628B"/>
    <w:rPr>
      <w:rFonts w:eastAsiaTheme="minorEastAsia"/>
      <w:color w:val="5A5A5A" w:themeColor="text1" w:themeTint="A5"/>
      <w:spacing w:val="15"/>
    </w:rPr>
  </w:style>
  <w:style w:type="paragraph" w:styleId="a7">
    <w:name w:val="List Paragraph"/>
    <w:basedOn w:val="a"/>
    <w:link w:val="a8"/>
    <w:uiPriority w:val="34"/>
    <w:qFormat/>
    <w:rsid w:val="00B40EA9"/>
    <w:pPr>
      <w:ind w:left="720"/>
      <w:contextualSpacing/>
    </w:pPr>
  </w:style>
  <w:style w:type="paragraph" w:customStyle="1" w:styleId="Task">
    <w:name w:val="Task"/>
    <w:basedOn w:val="a7"/>
    <w:link w:val="Task0"/>
    <w:qFormat/>
    <w:rsid w:val="006C5F1C"/>
    <w:pPr>
      <w:numPr>
        <w:numId w:val="1"/>
      </w:numPr>
    </w:pPr>
    <w:rPr>
      <w:rFonts w:ascii="Times New Roman" w:hAnsi="Times New Roman" w:cs="Times New Roman"/>
      <w:sz w:val="28"/>
      <w:lang w:val="en-US"/>
    </w:rPr>
  </w:style>
  <w:style w:type="paragraph" w:customStyle="1" w:styleId="SubTask">
    <w:name w:val="SubTask"/>
    <w:basedOn w:val="Task"/>
    <w:link w:val="SubTask0"/>
    <w:qFormat/>
    <w:rsid w:val="00B40EA9"/>
    <w:pPr>
      <w:numPr>
        <w:numId w:val="3"/>
      </w:numPr>
    </w:pPr>
  </w:style>
  <w:style w:type="character" w:customStyle="1" w:styleId="a8">
    <w:name w:val="Абзац списка Знак"/>
    <w:basedOn w:val="a0"/>
    <w:link w:val="a7"/>
    <w:uiPriority w:val="34"/>
    <w:rsid w:val="00B40EA9"/>
  </w:style>
  <w:style w:type="character" w:customStyle="1" w:styleId="Task0">
    <w:name w:val="Task Знак"/>
    <w:basedOn w:val="a8"/>
    <w:link w:val="Task"/>
    <w:rsid w:val="006C5F1C"/>
    <w:rPr>
      <w:rFonts w:ascii="Times New Roman" w:hAnsi="Times New Roman" w:cs="Times New Roman"/>
      <w:sz w:val="28"/>
      <w:lang w:val="en-US"/>
    </w:rPr>
  </w:style>
  <w:style w:type="character" w:styleId="a9">
    <w:name w:val="Placeholder Text"/>
    <w:basedOn w:val="a0"/>
    <w:uiPriority w:val="99"/>
    <w:semiHidden/>
    <w:rsid w:val="00230040"/>
    <w:rPr>
      <w:color w:val="808080"/>
    </w:rPr>
  </w:style>
  <w:style w:type="character" w:customStyle="1" w:styleId="SubTask0">
    <w:name w:val="SubTask Знак"/>
    <w:basedOn w:val="Task0"/>
    <w:link w:val="SubTask"/>
    <w:rsid w:val="00B40EA9"/>
    <w:rPr>
      <w:rFonts w:ascii="Times New Roman" w:hAnsi="Times New Roman" w:cs="Times New Roman"/>
      <w:sz w:val="28"/>
      <w:lang w:val="en-US"/>
    </w:rPr>
  </w:style>
  <w:style w:type="character" w:customStyle="1" w:styleId="10">
    <w:name w:val="Заголовок 1 Знак"/>
    <w:basedOn w:val="a0"/>
    <w:link w:val="1"/>
    <w:uiPriority w:val="9"/>
    <w:rsid w:val="004307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extlayer--absolute">
    <w:name w:val="textlayer--absolute"/>
    <w:basedOn w:val="a0"/>
    <w:rsid w:val="00430709"/>
  </w:style>
  <w:style w:type="table" w:styleId="aa">
    <w:name w:val="Table Grid"/>
    <w:basedOn w:val="a1"/>
    <w:uiPriority w:val="39"/>
    <w:rsid w:val="004307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footnote text"/>
    <w:basedOn w:val="a"/>
    <w:link w:val="ac"/>
    <w:uiPriority w:val="99"/>
    <w:semiHidden/>
    <w:unhideWhenUsed/>
    <w:rsid w:val="00AE4B9D"/>
    <w:pPr>
      <w:spacing w:after="0" w:line="240" w:lineRule="auto"/>
    </w:pPr>
    <w:rPr>
      <w:sz w:val="20"/>
      <w:szCs w:val="20"/>
    </w:rPr>
  </w:style>
  <w:style w:type="character" w:customStyle="1" w:styleId="ac">
    <w:name w:val="Текст сноски Знак"/>
    <w:basedOn w:val="a0"/>
    <w:link w:val="ab"/>
    <w:uiPriority w:val="99"/>
    <w:semiHidden/>
    <w:rsid w:val="00AE4B9D"/>
    <w:rPr>
      <w:sz w:val="20"/>
      <w:szCs w:val="20"/>
    </w:rPr>
  </w:style>
  <w:style w:type="character" w:styleId="ad">
    <w:name w:val="footnote reference"/>
    <w:basedOn w:val="a0"/>
    <w:uiPriority w:val="99"/>
    <w:semiHidden/>
    <w:unhideWhenUsed/>
    <w:rsid w:val="00AE4B9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04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5296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01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82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685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33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4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2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5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166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914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146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059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471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01801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0781492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93763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7980699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757401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459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3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503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360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381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0087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1654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9557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6093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8122496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23397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7504624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983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2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55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8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8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2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3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2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943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717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803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0524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5174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2536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7002757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70970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9192798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87942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260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1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141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55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350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62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712872E-5785-496D-B6C8-CB22C6CF491E}">
  <we:reference id="74296acf-ff86-450c-9340-d30ee71775ae" version="1.0.5.0" store="EXCatalog" storeType="EXCatalog"/>
  <we:alternateReferences>
    <we:reference id="WA200001482" version="1.0.5.0" store="ru-RU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BC2F29-1C93-4F15-845A-7C5250AC6F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</Pages>
  <Words>329</Words>
  <Characters>1879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Ковалев Вячеслав Витальевич</dc:creator>
  <cp:keywords/>
  <dc:description/>
  <cp:lastModifiedBy>Ковалев Вячеслав Витальевич</cp:lastModifiedBy>
  <cp:revision>4</cp:revision>
  <dcterms:created xsi:type="dcterms:W3CDTF">2022-02-08T13:07:00Z</dcterms:created>
  <dcterms:modified xsi:type="dcterms:W3CDTF">2022-02-09T17:08:00Z</dcterms:modified>
</cp:coreProperties>
</file>